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71E3363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B856F9">
        <w:rPr>
          <w:rFonts w:ascii="Arial" w:hAnsi="Arial" w:cs="Arial"/>
          <w:b/>
          <w:sz w:val="24"/>
          <w:szCs w:val="24"/>
          <w:lang w:eastAsia="ja-JP"/>
        </w:rPr>
        <w:t>1377</w:t>
      </w:r>
      <w:bookmarkStart w:id="0" w:name="_GoBack"/>
      <w:bookmarkEnd w:id="0"/>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1F8899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7938" w:rsidRPr="00097938">
        <w:rPr>
          <w:rFonts w:ascii="Arial" w:hAnsi="Arial" w:cs="Arial"/>
          <w:lang w:eastAsia="ja-JP"/>
        </w:rPr>
        <w:t>13.4.16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194702" w:rsidP="008836AC">
            <w:pPr>
              <w:tabs>
                <w:tab w:val="left" w:pos="567"/>
              </w:tabs>
              <w:spacing w:after="0"/>
              <w:rPr>
                <w:rFonts w:ascii="Arial" w:hAnsi="Arial" w:cs="Arial"/>
              </w:rPr>
            </w:pPr>
            <w:hyperlink r:id="rId7" w:history="1">
              <w:r w:rsidR="00901EBC" w:rsidRPr="00901EBC">
                <w:rPr>
                  <w:rStyle w:val="Hyperlink"/>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389353DF"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65AB1" w:rsidRPr="00557C15">
              <w:rPr>
                <w:rFonts w:ascii="Arial" w:hAnsi="Arial" w:cs="Arial"/>
                <w:color w:val="00B050"/>
                <w:lang w:eastAsia="ja-JP"/>
              </w:rPr>
              <w:t>June/2025</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0ED10B4" w:rsidR="00265AB1" w:rsidRPr="006A7BCB" w:rsidRDefault="00265AB1" w:rsidP="00265AB1">
            <w:pPr>
              <w:tabs>
                <w:tab w:val="left" w:pos="567"/>
              </w:tabs>
              <w:spacing w:after="0"/>
              <w:rPr>
                <w:rFonts w:ascii="Arial" w:hAnsi="Arial" w:cs="Arial"/>
                <w:highlight w:val="yellow"/>
                <w:lang w:eastAsia="ja-JP"/>
              </w:rPr>
            </w:pPr>
            <w:r w:rsidRPr="00265AB1">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2529A6C4" w:rsidR="006C4E32" w:rsidRPr="008836AC" w:rsidRDefault="00265AB1" w:rsidP="0036248C">
            <w:pPr>
              <w:tabs>
                <w:tab w:val="left" w:pos="567"/>
              </w:tabs>
              <w:spacing w:after="0"/>
              <w:rPr>
                <w:rFonts w:ascii="Arial" w:hAnsi="Arial" w:cs="Arial"/>
              </w:rPr>
            </w:pPr>
            <w:proofErr w:type="spellStart"/>
            <w:r>
              <w:rPr>
                <w:rFonts w:ascii="Arial" w:hAnsi="Arial" w:cs="Arial" w:hint="eastAsia"/>
              </w:rPr>
              <w:t>Yuxin</w:t>
            </w:r>
            <w:proofErr w:type="spellEnd"/>
            <w:r>
              <w:rPr>
                <w:rFonts w:ascii="Arial" w:hAnsi="Arial" w:cs="Arial" w:hint="eastAsia"/>
              </w:rPr>
              <w:t xml:space="preserve"> </w:t>
            </w:r>
            <w:r>
              <w:rPr>
                <w:rFonts w:ascii="Arial" w:hAnsi="Arial" w:cs="Arial"/>
              </w:rPr>
              <w:t>H</w:t>
            </w:r>
            <w:r>
              <w:rPr>
                <w:rFonts w:ascii="Arial" w:hAnsi="Arial" w:cs="Arial" w:hint="eastAsia"/>
              </w:rPr>
              <w:t>ao</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6AAAB23E" w:rsidR="00265AB1" w:rsidRPr="008836AC" w:rsidRDefault="00265AB1" w:rsidP="00265AB1">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04915F99"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6C8A2CEB" w14:textId="094FFA98"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0BEA24E4" w14:textId="285AA622"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R5-243199. </w:t>
      </w:r>
    </w:p>
    <w:p w14:paraId="38A42F2F" w14:textId="0A9956B3" w:rsidR="008C4DFA" w:rsidRPr="00557C15" w:rsidRDefault="008C4DFA"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No CR </w:t>
      </w:r>
      <w:r>
        <w:rPr>
          <w:rFonts w:ascii="Arial" w:eastAsiaTheme="minorEastAsia" w:hAnsi="Arial" w:cs="Arial" w:hint="eastAsia"/>
          <w:sz w:val="20"/>
          <w:szCs w:val="20"/>
          <w:lang w:eastAsia="zh-CN"/>
        </w:rPr>
        <w:t>submitted</w:t>
      </w:r>
      <w:r>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79F29E67" w14:textId="77777777" w:rsidR="00265AB1" w:rsidRPr="00265AB1"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6DBAB5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3292DCD" w14:textId="77777777" w:rsidR="00444C36" w:rsidRDefault="00444C36" w:rsidP="00444C36">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2DCECE9E" w14:textId="6E4CC682" w:rsidR="00444C36" w:rsidRDefault="00444C36" w:rsidP="00444C36">
      <w:pPr>
        <w:pStyle w:val="ListParagraph"/>
        <w:numPr>
          <w:ilvl w:val="0"/>
          <w:numId w:val="20"/>
        </w:numPr>
        <w:ind w:leftChars="0"/>
        <w:rPr>
          <w:rFonts w:ascii="Arial" w:eastAsia="Yu Mincho" w:hAnsi="Arial" w:cs="Arial"/>
          <w:bCs/>
        </w:rPr>
      </w:pPr>
      <w:r w:rsidRPr="00444C36">
        <w:rPr>
          <w:rFonts w:ascii="Arial" w:eastAsia="Yu Mincho" w:hAnsi="Arial" w:cs="Arial"/>
          <w:bCs/>
        </w:rPr>
        <w:t>R5-243199</w:t>
      </w:r>
      <w:r w:rsidRPr="00444C36">
        <w:rPr>
          <w:rFonts w:ascii="Arial" w:eastAsia="Yu Mincho" w:hAnsi="Arial" w:cs="Arial"/>
          <w:bCs/>
        </w:rPr>
        <w:tab/>
        <w:t>WP of Further RF requirements enhancement for NR and EN-DC in frequency range 1</w:t>
      </w:r>
    </w:p>
    <w:p w14:paraId="0115834D" w14:textId="77777777" w:rsidR="003E3A1A" w:rsidRPr="00444C36" w:rsidRDefault="003E3A1A" w:rsidP="003E3A1A">
      <w:pPr>
        <w:overflowPunct/>
        <w:autoSpaceDE/>
        <w:autoSpaceDN/>
        <w:snapToGrid w:val="0"/>
        <w:spacing w:after="0"/>
        <w:textAlignment w:val="auto"/>
        <w:rPr>
          <w:rFonts w:ascii="Arial" w:hAnsi="Arial" w:cs="Arial"/>
          <w:b/>
          <w:bCs/>
          <w:lang w:val="en-US" w:eastAsia="ja-JP"/>
        </w:rPr>
      </w:pPr>
    </w:p>
    <w:p w14:paraId="5054C091" w14:textId="77777777" w:rsidR="00847217" w:rsidRDefault="00847217" w:rsidP="00847217">
      <w:pPr>
        <w:tabs>
          <w:tab w:val="left" w:pos="567"/>
        </w:tabs>
        <w:overflowPunct/>
        <w:autoSpaceDE/>
        <w:autoSpaceDN/>
        <w:snapToGrid w:val="0"/>
        <w:spacing w:after="0"/>
        <w:textAlignment w:val="auto"/>
        <w:rPr>
          <w:rFonts w:ascii="Arial" w:hAnsi="Arial" w:cs="Arial"/>
          <w:bCs/>
        </w:rPr>
      </w:pPr>
    </w:p>
    <w:p w14:paraId="5E6C5617" w14:textId="77777777" w:rsidR="00847217" w:rsidRDefault="00847217" w:rsidP="00847217">
      <w:pPr>
        <w:pStyle w:val="FP"/>
        <w:rPr>
          <w:sz w:val="12"/>
          <w:szCs w:val="12"/>
        </w:rPr>
      </w:pPr>
      <w:r>
        <w:rPr>
          <w:sz w:val="12"/>
          <w:szCs w:val="12"/>
        </w:rPr>
        <w:tab/>
        <w:t>30.04.2024</w:t>
      </w:r>
      <w:r>
        <w:rPr>
          <w:sz w:val="12"/>
          <w:szCs w:val="12"/>
        </w:rPr>
        <w:tab/>
      </w:r>
      <w:r>
        <w:rPr>
          <w:sz w:val="12"/>
          <w:szCs w:val="12"/>
        </w:rPr>
        <w:tab/>
        <w:t>minor adaptations for RAN #104</w:t>
      </w:r>
    </w:p>
    <w:p w14:paraId="7D2F91E9" w14:textId="77777777" w:rsidR="00847217" w:rsidRDefault="00847217" w:rsidP="00847217">
      <w:pPr>
        <w:pStyle w:val="FP"/>
        <w:rPr>
          <w:sz w:val="12"/>
          <w:szCs w:val="12"/>
        </w:rPr>
      </w:pPr>
      <w:r>
        <w:rPr>
          <w:sz w:val="12"/>
          <w:szCs w:val="12"/>
        </w:rPr>
        <w:tab/>
        <w:t>16.02.2024</w:t>
      </w:r>
      <w:r>
        <w:rPr>
          <w:sz w:val="12"/>
          <w:szCs w:val="12"/>
        </w:rPr>
        <w:tab/>
      </w:r>
      <w:r>
        <w:rPr>
          <w:sz w:val="12"/>
          <w:szCs w:val="12"/>
        </w:rPr>
        <w:tab/>
        <w:t>minor adaptations for RAN #103</w:t>
      </w:r>
    </w:p>
    <w:p w14:paraId="24FD8484" w14:textId="77777777" w:rsidR="00847217" w:rsidRDefault="00847217" w:rsidP="00847217">
      <w:pPr>
        <w:pStyle w:val="FP"/>
        <w:rPr>
          <w:sz w:val="12"/>
          <w:szCs w:val="12"/>
        </w:rPr>
      </w:pPr>
      <w:r>
        <w:rPr>
          <w:sz w:val="12"/>
          <w:szCs w:val="12"/>
        </w:rPr>
        <w:tab/>
        <w:t>10.11.2023</w:t>
      </w:r>
      <w:r>
        <w:rPr>
          <w:sz w:val="12"/>
          <w:szCs w:val="12"/>
        </w:rPr>
        <w:tab/>
      </w:r>
      <w:r>
        <w:rPr>
          <w:sz w:val="12"/>
          <w:szCs w:val="12"/>
        </w:rPr>
        <w:tab/>
        <w:t>minor adaptations for RAN #102</w:t>
      </w:r>
    </w:p>
    <w:p w14:paraId="2CD192F2" w14:textId="77777777" w:rsidR="00847217" w:rsidRDefault="00847217" w:rsidP="00847217">
      <w:pPr>
        <w:pStyle w:val="FP"/>
        <w:rPr>
          <w:sz w:val="12"/>
          <w:szCs w:val="12"/>
        </w:rPr>
      </w:pPr>
      <w:r>
        <w:rPr>
          <w:sz w:val="12"/>
          <w:szCs w:val="12"/>
        </w:rPr>
        <w:tab/>
        <w:t>02.08.2023</w:t>
      </w:r>
      <w:r>
        <w:rPr>
          <w:sz w:val="12"/>
          <w:szCs w:val="12"/>
        </w:rPr>
        <w:tab/>
      </w:r>
      <w:r>
        <w:rPr>
          <w:sz w:val="12"/>
          <w:szCs w:val="12"/>
        </w:rPr>
        <w:tab/>
        <w:t>minor adaptations for RAN #101</w:t>
      </w:r>
    </w:p>
    <w:p w14:paraId="7EFF2354" w14:textId="77777777" w:rsidR="00847217" w:rsidRDefault="00847217" w:rsidP="00847217">
      <w:pPr>
        <w:pStyle w:val="FP"/>
        <w:rPr>
          <w:sz w:val="12"/>
          <w:szCs w:val="12"/>
        </w:rPr>
      </w:pPr>
      <w:r>
        <w:rPr>
          <w:sz w:val="12"/>
          <w:szCs w:val="12"/>
        </w:rPr>
        <w:tab/>
        <w:t>26.04.2023</w:t>
      </w:r>
      <w:r>
        <w:rPr>
          <w:sz w:val="12"/>
          <w:szCs w:val="12"/>
        </w:rPr>
        <w:tab/>
      </w:r>
      <w:r>
        <w:rPr>
          <w:sz w:val="12"/>
          <w:szCs w:val="12"/>
        </w:rPr>
        <w:tab/>
        <w:t>minor adaptations for RAN #100</w:t>
      </w:r>
    </w:p>
    <w:p w14:paraId="1CFB506B" w14:textId="77777777" w:rsidR="00847217" w:rsidRDefault="00847217" w:rsidP="00847217">
      <w:pPr>
        <w:pStyle w:val="FP"/>
        <w:rPr>
          <w:sz w:val="12"/>
          <w:szCs w:val="12"/>
        </w:rPr>
      </w:pPr>
      <w:r>
        <w:rPr>
          <w:sz w:val="12"/>
          <w:szCs w:val="12"/>
        </w:rPr>
        <w:tab/>
        <w:t>01.02.2023</w:t>
      </w:r>
      <w:r>
        <w:rPr>
          <w:sz w:val="12"/>
          <w:szCs w:val="12"/>
        </w:rPr>
        <w:tab/>
      </w:r>
      <w:r>
        <w:rPr>
          <w:sz w:val="12"/>
          <w:szCs w:val="12"/>
        </w:rPr>
        <w:tab/>
        <w:t>minor adaptations for RAN #99</w:t>
      </w:r>
    </w:p>
    <w:p w14:paraId="7048D8EF" w14:textId="77777777" w:rsidR="00847217" w:rsidRDefault="00847217" w:rsidP="00847217">
      <w:pPr>
        <w:pStyle w:val="FP"/>
        <w:rPr>
          <w:sz w:val="12"/>
          <w:szCs w:val="12"/>
        </w:rPr>
      </w:pPr>
      <w:r>
        <w:rPr>
          <w:sz w:val="12"/>
          <w:szCs w:val="12"/>
        </w:rPr>
        <w:tab/>
        <w:t>27.10.2022</w:t>
      </w:r>
      <w:r>
        <w:rPr>
          <w:sz w:val="12"/>
          <w:szCs w:val="12"/>
        </w:rPr>
        <w:tab/>
      </w:r>
      <w:r>
        <w:rPr>
          <w:sz w:val="12"/>
          <w:szCs w:val="12"/>
        </w:rPr>
        <w:tab/>
        <w:t>minor adaptations for RAN #98e</w:t>
      </w:r>
    </w:p>
    <w:p w14:paraId="35B72E47" w14:textId="77777777" w:rsidR="00847217" w:rsidRDefault="00847217" w:rsidP="00847217">
      <w:pPr>
        <w:pStyle w:val="FP"/>
        <w:rPr>
          <w:sz w:val="12"/>
          <w:szCs w:val="12"/>
        </w:rPr>
      </w:pPr>
      <w:r>
        <w:rPr>
          <w:sz w:val="12"/>
          <w:szCs w:val="12"/>
        </w:rPr>
        <w:tab/>
        <w:t>01.08.2022</w:t>
      </w:r>
      <w:r>
        <w:rPr>
          <w:sz w:val="12"/>
          <w:szCs w:val="12"/>
        </w:rPr>
        <w:tab/>
      </w:r>
      <w:r>
        <w:rPr>
          <w:sz w:val="12"/>
          <w:szCs w:val="12"/>
        </w:rPr>
        <w:tab/>
        <w:t>minor adaptations for RAN #97e</w:t>
      </w:r>
    </w:p>
    <w:p w14:paraId="4F773189" w14:textId="77777777" w:rsidR="00847217" w:rsidRDefault="00847217" w:rsidP="00847217">
      <w:pPr>
        <w:pStyle w:val="FP"/>
        <w:rPr>
          <w:sz w:val="12"/>
          <w:szCs w:val="12"/>
        </w:rPr>
      </w:pPr>
      <w:r>
        <w:rPr>
          <w:sz w:val="12"/>
          <w:szCs w:val="12"/>
        </w:rPr>
        <w:tab/>
        <w:t>21.05.2022</w:t>
      </w:r>
      <w:r>
        <w:rPr>
          <w:sz w:val="12"/>
          <w:szCs w:val="12"/>
        </w:rPr>
        <w:tab/>
      </w:r>
      <w:r>
        <w:rPr>
          <w:sz w:val="12"/>
          <w:szCs w:val="12"/>
        </w:rPr>
        <w:tab/>
        <w:t>minor adaptations for RAN #96</w:t>
      </w:r>
    </w:p>
    <w:p w14:paraId="2AB42325" w14:textId="77777777" w:rsidR="00847217" w:rsidRDefault="00847217" w:rsidP="00847217">
      <w:pPr>
        <w:pStyle w:val="FP"/>
        <w:rPr>
          <w:sz w:val="12"/>
          <w:szCs w:val="12"/>
        </w:rPr>
      </w:pPr>
      <w:r>
        <w:rPr>
          <w:sz w:val="12"/>
          <w:szCs w:val="12"/>
        </w:rPr>
        <w:tab/>
        <w:t>10.01.2022</w:t>
      </w:r>
      <w:r>
        <w:rPr>
          <w:sz w:val="12"/>
          <w:szCs w:val="12"/>
        </w:rPr>
        <w:tab/>
      </w:r>
      <w:r>
        <w:rPr>
          <w:sz w:val="12"/>
          <w:szCs w:val="12"/>
        </w:rPr>
        <w:tab/>
        <w:t>minor adaptations for RAN #95e</w:t>
      </w:r>
    </w:p>
    <w:p w14:paraId="5BB51C21" w14:textId="77777777" w:rsidR="00847217" w:rsidRDefault="00847217" w:rsidP="00847217">
      <w:pPr>
        <w:pStyle w:val="FP"/>
        <w:rPr>
          <w:sz w:val="12"/>
          <w:szCs w:val="12"/>
        </w:rPr>
      </w:pPr>
      <w:r>
        <w:rPr>
          <w:sz w:val="12"/>
          <w:szCs w:val="12"/>
        </w:rPr>
        <w:tab/>
        <w:t>04.10.2021</w:t>
      </w:r>
      <w:r>
        <w:rPr>
          <w:sz w:val="12"/>
          <w:szCs w:val="12"/>
        </w:rPr>
        <w:tab/>
      </w:r>
      <w:r>
        <w:rPr>
          <w:sz w:val="12"/>
          <w:szCs w:val="12"/>
        </w:rPr>
        <w:tab/>
        <w:t>minor adaptations for RAN #94e</w:t>
      </w:r>
    </w:p>
    <w:p w14:paraId="4E050816" w14:textId="77777777" w:rsidR="00847217" w:rsidRDefault="00847217" w:rsidP="00847217">
      <w:pPr>
        <w:pStyle w:val="FP"/>
        <w:rPr>
          <w:sz w:val="12"/>
          <w:szCs w:val="12"/>
        </w:rPr>
      </w:pPr>
      <w:r>
        <w:rPr>
          <w:sz w:val="12"/>
          <w:szCs w:val="12"/>
        </w:rPr>
        <w:tab/>
        <w:t>08.08.2021</w:t>
      </w:r>
      <w:r>
        <w:rPr>
          <w:sz w:val="12"/>
          <w:szCs w:val="12"/>
        </w:rPr>
        <w:tab/>
      </w:r>
      <w:r>
        <w:rPr>
          <w:sz w:val="12"/>
          <w:szCs w:val="12"/>
        </w:rPr>
        <w:tab/>
        <w:t>minor adaptations for RAN #93e</w:t>
      </w:r>
    </w:p>
    <w:p w14:paraId="321415A0" w14:textId="77777777" w:rsidR="00847217" w:rsidRDefault="00847217" w:rsidP="00847217">
      <w:pPr>
        <w:pStyle w:val="FP"/>
        <w:rPr>
          <w:sz w:val="12"/>
          <w:szCs w:val="12"/>
        </w:rPr>
      </w:pPr>
      <w:r>
        <w:rPr>
          <w:sz w:val="12"/>
          <w:szCs w:val="12"/>
        </w:rPr>
        <w:tab/>
        <w:t>17.05.2021</w:t>
      </w:r>
      <w:r>
        <w:rPr>
          <w:sz w:val="12"/>
          <w:szCs w:val="12"/>
        </w:rPr>
        <w:tab/>
      </w:r>
      <w:r>
        <w:rPr>
          <w:sz w:val="12"/>
          <w:szCs w:val="12"/>
        </w:rPr>
        <w:tab/>
        <w:t>minor adaptations for RAN #92e</w:t>
      </w:r>
    </w:p>
    <w:p w14:paraId="478E689A" w14:textId="77777777" w:rsidR="00847217" w:rsidRDefault="00847217" w:rsidP="00847217">
      <w:pPr>
        <w:pStyle w:val="FP"/>
        <w:rPr>
          <w:sz w:val="12"/>
          <w:szCs w:val="12"/>
        </w:rPr>
      </w:pPr>
      <w:r>
        <w:rPr>
          <w:sz w:val="12"/>
          <w:szCs w:val="12"/>
        </w:rPr>
        <w:tab/>
        <w:t>28.01.2021</w:t>
      </w:r>
      <w:r>
        <w:rPr>
          <w:sz w:val="12"/>
          <w:szCs w:val="12"/>
        </w:rPr>
        <w:tab/>
      </w:r>
      <w:r>
        <w:rPr>
          <w:sz w:val="12"/>
          <w:szCs w:val="12"/>
        </w:rPr>
        <w:tab/>
        <w:t>minor adaptations for RAN #91e</w:t>
      </w:r>
    </w:p>
    <w:p w14:paraId="3D4FAEBE" w14:textId="77777777" w:rsidR="00847217" w:rsidRDefault="00847217" w:rsidP="00847217">
      <w:pPr>
        <w:pStyle w:val="FP"/>
        <w:rPr>
          <w:sz w:val="12"/>
          <w:szCs w:val="12"/>
        </w:rPr>
      </w:pPr>
      <w:r>
        <w:rPr>
          <w:sz w:val="12"/>
          <w:szCs w:val="12"/>
        </w:rPr>
        <w:tab/>
        <w:t>09.11.2020</w:t>
      </w:r>
      <w:r>
        <w:rPr>
          <w:sz w:val="12"/>
          <w:szCs w:val="12"/>
        </w:rPr>
        <w:tab/>
      </w:r>
      <w:r>
        <w:rPr>
          <w:sz w:val="12"/>
          <w:szCs w:val="12"/>
        </w:rPr>
        <w:tab/>
        <w:t>minor adaptations for RAN #90e</w:t>
      </w:r>
    </w:p>
    <w:p w14:paraId="34EF7DD9" w14:textId="77777777" w:rsidR="00847217" w:rsidRDefault="00847217" w:rsidP="00847217">
      <w:pPr>
        <w:pStyle w:val="FP"/>
        <w:rPr>
          <w:sz w:val="12"/>
          <w:szCs w:val="12"/>
        </w:rPr>
      </w:pPr>
      <w:r>
        <w:rPr>
          <w:sz w:val="12"/>
          <w:szCs w:val="12"/>
        </w:rPr>
        <w:tab/>
        <w:t>31.08.2020</w:t>
      </w:r>
      <w:r>
        <w:rPr>
          <w:sz w:val="12"/>
          <w:szCs w:val="12"/>
        </w:rPr>
        <w:tab/>
      </w:r>
      <w:r>
        <w:rPr>
          <w:sz w:val="12"/>
          <w:szCs w:val="12"/>
        </w:rPr>
        <w:tab/>
        <w:t>minor adaptations for RAN #89e</w:t>
      </w:r>
    </w:p>
    <w:p w14:paraId="62BBCAF7" w14:textId="77777777" w:rsidR="00847217" w:rsidRDefault="00847217" w:rsidP="00847217">
      <w:pPr>
        <w:pStyle w:val="FP"/>
        <w:rPr>
          <w:sz w:val="12"/>
          <w:szCs w:val="12"/>
        </w:rPr>
      </w:pPr>
      <w:r>
        <w:rPr>
          <w:sz w:val="12"/>
          <w:szCs w:val="12"/>
        </w:rPr>
        <w:tab/>
        <w:t>20.04.2020</w:t>
      </w:r>
      <w:r>
        <w:rPr>
          <w:sz w:val="12"/>
          <w:szCs w:val="12"/>
        </w:rPr>
        <w:tab/>
      </w:r>
      <w:r>
        <w:rPr>
          <w:sz w:val="12"/>
          <w:szCs w:val="12"/>
        </w:rPr>
        <w:tab/>
        <w:t>minor adaptations for RAN #88e</w:t>
      </w:r>
    </w:p>
    <w:p w14:paraId="59665D77" w14:textId="77777777" w:rsidR="00847217" w:rsidRDefault="00847217" w:rsidP="00847217">
      <w:pPr>
        <w:pStyle w:val="FP"/>
        <w:rPr>
          <w:sz w:val="12"/>
          <w:szCs w:val="12"/>
        </w:rPr>
      </w:pPr>
      <w:r>
        <w:rPr>
          <w:sz w:val="12"/>
          <w:szCs w:val="12"/>
        </w:rPr>
        <w:tab/>
        <w:t>18.02.2020</w:t>
      </w:r>
      <w:r>
        <w:rPr>
          <w:sz w:val="12"/>
          <w:szCs w:val="12"/>
        </w:rPr>
        <w:tab/>
      </w:r>
      <w:r>
        <w:rPr>
          <w:sz w:val="12"/>
          <w:szCs w:val="12"/>
        </w:rPr>
        <w:tab/>
        <w:t>minor adaptations for RAN #87e</w:t>
      </w:r>
    </w:p>
    <w:p w14:paraId="471C821C" w14:textId="77777777" w:rsidR="00847217" w:rsidRDefault="00847217" w:rsidP="00847217">
      <w:pPr>
        <w:pStyle w:val="FP"/>
        <w:rPr>
          <w:sz w:val="12"/>
          <w:szCs w:val="12"/>
        </w:rPr>
      </w:pPr>
      <w:r>
        <w:rPr>
          <w:sz w:val="12"/>
          <w:szCs w:val="12"/>
        </w:rPr>
        <w:tab/>
        <w:t>14.11.2019</w:t>
      </w:r>
      <w:r>
        <w:rPr>
          <w:sz w:val="12"/>
          <w:szCs w:val="12"/>
        </w:rPr>
        <w:tab/>
      </w:r>
      <w:r>
        <w:rPr>
          <w:sz w:val="12"/>
          <w:szCs w:val="12"/>
        </w:rPr>
        <w:tab/>
        <w:t>minor adaptations for RAN #86</w:t>
      </w:r>
    </w:p>
    <w:p w14:paraId="2BB84AE2" w14:textId="77777777" w:rsidR="00847217" w:rsidRDefault="00847217" w:rsidP="00847217">
      <w:pPr>
        <w:pStyle w:val="FP"/>
        <w:rPr>
          <w:sz w:val="12"/>
          <w:szCs w:val="12"/>
        </w:rPr>
      </w:pPr>
      <w:r>
        <w:rPr>
          <w:sz w:val="12"/>
          <w:szCs w:val="12"/>
        </w:rPr>
        <w:tab/>
        <w:t>18.08.2019</w:t>
      </w:r>
      <w:r>
        <w:rPr>
          <w:sz w:val="12"/>
          <w:szCs w:val="12"/>
        </w:rPr>
        <w:tab/>
      </w:r>
      <w:r>
        <w:rPr>
          <w:sz w:val="12"/>
          <w:szCs w:val="12"/>
        </w:rPr>
        <w:tab/>
        <w:t>minor adaptations for RAN #85</w:t>
      </w:r>
    </w:p>
    <w:p w14:paraId="581D8A5B" w14:textId="77777777" w:rsidR="00847217" w:rsidRDefault="00847217" w:rsidP="00847217">
      <w:pPr>
        <w:pStyle w:val="FP"/>
        <w:rPr>
          <w:sz w:val="12"/>
          <w:szCs w:val="12"/>
        </w:rPr>
      </w:pPr>
      <w:r>
        <w:rPr>
          <w:sz w:val="12"/>
          <w:szCs w:val="12"/>
        </w:rPr>
        <w:tab/>
        <w:t>12.05.2019</w:t>
      </w:r>
      <w:r>
        <w:rPr>
          <w:sz w:val="12"/>
          <w:szCs w:val="12"/>
        </w:rPr>
        <w:tab/>
      </w:r>
      <w:r>
        <w:rPr>
          <w:sz w:val="12"/>
          <w:szCs w:val="12"/>
        </w:rPr>
        <w:tab/>
        <w:t>minor adaptations for RAN #84</w:t>
      </w:r>
    </w:p>
    <w:p w14:paraId="00519F20" w14:textId="77777777" w:rsidR="00847217" w:rsidRDefault="00847217" w:rsidP="00847217">
      <w:pPr>
        <w:pStyle w:val="FP"/>
        <w:rPr>
          <w:sz w:val="12"/>
          <w:szCs w:val="12"/>
        </w:rPr>
      </w:pPr>
      <w:r>
        <w:rPr>
          <w:sz w:val="12"/>
          <w:szCs w:val="12"/>
        </w:rPr>
        <w:tab/>
        <w:t>27.02.2019</w:t>
      </w:r>
      <w:r>
        <w:rPr>
          <w:sz w:val="12"/>
          <w:szCs w:val="12"/>
        </w:rPr>
        <w:tab/>
      </w:r>
      <w:r>
        <w:rPr>
          <w:sz w:val="12"/>
          <w:szCs w:val="12"/>
        </w:rPr>
        <w:tab/>
        <w:t>minor adaptations for RAN #83</w:t>
      </w:r>
    </w:p>
    <w:p w14:paraId="56524ED6" w14:textId="77777777" w:rsidR="00847217" w:rsidRDefault="00847217" w:rsidP="00847217">
      <w:pPr>
        <w:pStyle w:val="FP"/>
        <w:rPr>
          <w:sz w:val="12"/>
          <w:szCs w:val="12"/>
        </w:rPr>
      </w:pPr>
      <w:r>
        <w:rPr>
          <w:sz w:val="12"/>
          <w:szCs w:val="12"/>
        </w:rPr>
        <w:tab/>
        <w:t>21.11.2018</w:t>
      </w:r>
      <w:r>
        <w:rPr>
          <w:sz w:val="12"/>
          <w:szCs w:val="12"/>
        </w:rPr>
        <w:tab/>
      </w:r>
      <w:r>
        <w:rPr>
          <w:sz w:val="12"/>
          <w:szCs w:val="12"/>
        </w:rPr>
        <w:tab/>
        <w:t>completion levels with colours added (for RAN #82)</w:t>
      </w:r>
    </w:p>
    <w:p w14:paraId="2EA75B22" w14:textId="77777777" w:rsidR="00847217" w:rsidRDefault="00847217" w:rsidP="0084721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5600516" w14:textId="77777777" w:rsidR="00847217" w:rsidRDefault="00847217" w:rsidP="0084721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FAFFFC0" w14:textId="77777777" w:rsidR="00847217" w:rsidRDefault="00847217" w:rsidP="0084721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DF32BAA" w14:textId="77777777" w:rsidR="00847217" w:rsidRDefault="00847217" w:rsidP="0084721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4DED41A" w14:textId="77777777" w:rsidR="00847217" w:rsidRDefault="00847217" w:rsidP="0084721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7BBDE4" w14:textId="77777777" w:rsidR="00847217" w:rsidRDefault="00847217" w:rsidP="0084721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30A281" w14:textId="77777777" w:rsidR="00847217" w:rsidRDefault="00847217" w:rsidP="0084721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D6FE10" w14:textId="77777777" w:rsidR="00847217" w:rsidRDefault="00847217" w:rsidP="0084721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DD856C" w14:textId="77777777" w:rsidR="00847217" w:rsidRDefault="00847217" w:rsidP="0084721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C5489B9" w14:textId="77777777" w:rsidR="00847217" w:rsidRDefault="00847217" w:rsidP="0084721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2348A66" w14:textId="77777777" w:rsidR="00847217" w:rsidRDefault="00847217" w:rsidP="0084721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4AE3F33" w14:textId="77777777" w:rsidR="00847217" w:rsidRDefault="00847217" w:rsidP="0084721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BBB60B1" w14:textId="77777777" w:rsidR="00847217" w:rsidRDefault="00847217" w:rsidP="0084721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7945FD" w14:textId="77777777" w:rsidR="00847217" w:rsidRDefault="00847217" w:rsidP="0084721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D7EACBC" w14:textId="77777777" w:rsidR="00847217" w:rsidRDefault="00847217" w:rsidP="0084721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B5A07B" w14:textId="77777777" w:rsidR="00847217" w:rsidRDefault="00847217" w:rsidP="0084721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DA7602" w14:textId="77777777" w:rsidR="00847217" w:rsidRDefault="00847217" w:rsidP="0084721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8EE1713" w14:textId="77777777" w:rsidR="00847217" w:rsidRDefault="00847217" w:rsidP="0084721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0F80068" w14:textId="77777777" w:rsidR="00847217" w:rsidRDefault="00847217" w:rsidP="0084721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5345AB7" w14:textId="77777777" w:rsidR="00847217" w:rsidRDefault="00847217" w:rsidP="0084721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488FC84" w14:textId="77777777" w:rsidR="00847217" w:rsidRDefault="00847217" w:rsidP="0084721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64C2C38" w14:textId="77777777" w:rsidR="00847217" w:rsidRDefault="00847217" w:rsidP="0084721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15AD1E7" w14:textId="4C3C20E9" w:rsidR="00701410" w:rsidRPr="00C6320F" w:rsidRDefault="00847217" w:rsidP="00C6320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01410" w:rsidRPr="00C6320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4B7E3" w14:textId="77777777" w:rsidR="00194702" w:rsidRDefault="00194702">
      <w:r>
        <w:separator/>
      </w:r>
    </w:p>
  </w:endnote>
  <w:endnote w:type="continuationSeparator" w:id="0">
    <w:p w14:paraId="5551FE44" w14:textId="77777777" w:rsidR="00194702" w:rsidRDefault="0019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2F325" w14:textId="77777777" w:rsidR="00194702" w:rsidRDefault="00194702">
      <w:r>
        <w:separator/>
      </w:r>
    </w:p>
  </w:footnote>
  <w:footnote w:type="continuationSeparator" w:id="0">
    <w:p w14:paraId="035A4586" w14:textId="77777777" w:rsidR="00194702" w:rsidRDefault="00194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7938"/>
    <w:rsid w:val="000A3ED2"/>
    <w:rsid w:val="000C00FA"/>
    <w:rsid w:val="000C51AA"/>
    <w:rsid w:val="000D17BC"/>
    <w:rsid w:val="000D2186"/>
    <w:rsid w:val="000E4F35"/>
    <w:rsid w:val="000F6C1C"/>
    <w:rsid w:val="00110BAE"/>
    <w:rsid w:val="00116F4B"/>
    <w:rsid w:val="001229F4"/>
    <w:rsid w:val="00137471"/>
    <w:rsid w:val="00150FD3"/>
    <w:rsid w:val="00184428"/>
    <w:rsid w:val="00194702"/>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05ED"/>
    <w:rsid w:val="00243A99"/>
    <w:rsid w:val="00265AB1"/>
    <w:rsid w:val="002834BB"/>
    <w:rsid w:val="0029567C"/>
    <w:rsid w:val="002A6F12"/>
    <w:rsid w:val="002B24B5"/>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285F"/>
    <w:rsid w:val="003B7182"/>
    <w:rsid w:val="003D087F"/>
    <w:rsid w:val="003D5036"/>
    <w:rsid w:val="003D764D"/>
    <w:rsid w:val="003E3A1A"/>
    <w:rsid w:val="003F1B9F"/>
    <w:rsid w:val="0040091C"/>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515"/>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78ED"/>
    <w:rsid w:val="00780164"/>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47217"/>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AE8"/>
    <w:rsid w:val="00900DAD"/>
    <w:rsid w:val="00901EBC"/>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1502"/>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856F9"/>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320F"/>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18C0"/>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7217"/>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8472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84721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472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47217"/>
    <w:pPr>
      <w:ind w:left="1418" w:hanging="1418"/>
      <w:outlineLvl w:val="3"/>
    </w:pPr>
    <w:rPr>
      <w:sz w:val="24"/>
    </w:rPr>
  </w:style>
  <w:style w:type="paragraph" w:styleId="Heading5">
    <w:name w:val="heading 5"/>
    <w:aliases w:val="H5"/>
    <w:basedOn w:val="Heading4"/>
    <w:next w:val="Normal"/>
    <w:qFormat/>
    <w:rsid w:val="00847217"/>
    <w:pPr>
      <w:ind w:left="1701" w:hanging="1701"/>
      <w:outlineLvl w:val="4"/>
    </w:pPr>
    <w:rPr>
      <w:sz w:val="22"/>
    </w:rPr>
  </w:style>
  <w:style w:type="paragraph" w:styleId="Heading6">
    <w:name w:val="heading 6"/>
    <w:basedOn w:val="H6"/>
    <w:next w:val="Normal"/>
    <w:link w:val="Heading6Char"/>
    <w:qFormat/>
    <w:rsid w:val="00847217"/>
    <w:pPr>
      <w:outlineLvl w:val="5"/>
    </w:pPr>
  </w:style>
  <w:style w:type="paragraph" w:styleId="Heading7">
    <w:name w:val="heading 7"/>
    <w:basedOn w:val="H6"/>
    <w:next w:val="Normal"/>
    <w:link w:val="Heading7Char"/>
    <w:qFormat/>
    <w:rsid w:val="00847217"/>
    <w:pPr>
      <w:outlineLvl w:val="6"/>
    </w:pPr>
  </w:style>
  <w:style w:type="paragraph" w:styleId="Heading8">
    <w:name w:val="heading 8"/>
    <w:aliases w:val="Table Heading"/>
    <w:basedOn w:val="Heading1"/>
    <w:next w:val="Normal"/>
    <w:qFormat/>
    <w:rsid w:val="00847217"/>
    <w:pPr>
      <w:ind w:left="0" w:firstLine="0"/>
      <w:outlineLvl w:val="7"/>
    </w:pPr>
  </w:style>
  <w:style w:type="paragraph" w:styleId="Heading9">
    <w:name w:val="heading 9"/>
    <w:aliases w:val="Figure Heading,FH"/>
    <w:basedOn w:val="Heading8"/>
    <w:next w:val="Normal"/>
    <w:qFormat/>
    <w:rsid w:val="008472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4721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47217"/>
    <w:pPr>
      <w:spacing w:before="180"/>
      <w:ind w:left="2693" w:hanging="2693"/>
    </w:pPr>
    <w:rPr>
      <w:b/>
    </w:rPr>
  </w:style>
  <w:style w:type="paragraph" w:styleId="TOC1">
    <w:name w:val="toc 1"/>
    <w:semiHidden/>
    <w:rsid w:val="008472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84721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847217"/>
    <w:pPr>
      <w:ind w:left="1701" w:hanging="1701"/>
    </w:pPr>
  </w:style>
  <w:style w:type="paragraph" w:styleId="TOC4">
    <w:name w:val="toc 4"/>
    <w:basedOn w:val="TOC3"/>
    <w:rsid w:val="00847217"/>
    <w:pPr>
      <w:ind w:left="1418" w:hanging="1418"/>
    </w:pPr>
  </w:style>
  <w:style w:type="paragraph" w:styleId="TOC3">
    <w:name w:val="toc 3"/>
    <w:basedOn w:val="TOC2"/>
    <w:rsid w:val="00847217"/>
    <w:pPr>
      <w:ind w:left="1134" w:hanging="1134"/>
    </w:pPr>
  </w:style>
  <w:style w:type="paragraph" w:styleId="TOC2">
    <w:name w:val="toc 2"/>
    <w:basedOn w:val="TOC1"/>
    <w:rsid w:val="00847217"/>
    <w:pPr>
      <w:keepNext w:val="0"/>
      <w:spacing w:before="0"/>
      <w:ind w:left="851" w:hanging="851"/>
    </w:pPr>
    <w:rPr>
      <w:sz w:val="20"/>
    </w:rPr>
  </w:style>
  <w:style w:type="paragraph" w:styleId="Index2">
    <w:name w:val="index 2"/>
    <w:basedOn w:val="Index1"/>
    <w:rsid w:val="00847217"/>
    <w:pPr>
      <w:ind w:left="284"/>
    </w:pPr>
  </w:style>
  <w:style w:type="paragraph" w:styleId="Index1">
    <w:name w:val="index 1"/>
    <w:basedOn w:val="Normal"/>
    <w:rsid w:val="00847217"/>
    <w:pPr>
      <w:keepLines/>
      <w:spacing w:after="0"/>
    </w:pPr>
  </w:style>
  <w:style w:type="paragraph" w:customStyle="1" w:styleId="ZH">
    <w:name w:val="ZH"/>
    <w:rsid w:val="0084721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847217"/>
    <w:pPr>
      <w:outlineLvl w:val="9"/>
    </w:pPr>
  </w:style>
  <w:style w:type="paragraph" w:styleId="ListNumber2">
    <w:name w:val="List Number 2"/>
    <w:basedOn w:val="ListNumber"/>
    <w:rsid w:val="0084721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47217"/>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8472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47217"/>
    <w:pPr>
      <w:keepLines/>
      <w:spacing w:after="0"/>
      <w:ind w:left="454" w:hanging="454"/>
    </w:pPr>
    <w:rPr>
      <w:sz w:val="16"/>
    </w:rPr>
  </w:style>
  <w:style w:type="paragraph" w:customStyle="1" w:styleId="TAH">
    <w:name w:val="TAH"/>
    <w:basedOn w:val="TAC"/>
    <w:link w:val="TAHCar"/>
    <w:rsid w:val="00847217"/>
    <w:rPr>
      <w:b/>
    </w:rPr>
  </w:style>
  <w:style w:type="paragraph" w:customStyle="1" w:styleId="TAC">
    <w:name w:val="TAC"/>
    <w:basedOn w:val="TAL"/>
    <w:link w:val="TACChar"/>
    <w:rsid w:val="00847217"/>
    <w:pPr>
      <w:jc w:val="center"/>
    </w:pPr>
  </w:style>
  <w:style w:type="paragraph" w:customStyle="1" w:styleId="TF">
    <w:name w:val="TF"/>
    <w:basedOn w:val="TH"/>
    <w:rsid w:val="00847217"/>
    <w:pPr>
      <w:keepNext w:val="0"/>
      <w:spacing w:before="0" w:after="240"/>
    </w:pPr>
  </w:style>
  <w:style w:type="paragraph" w:customStyle="1" w:styleId="NO">
    <w:name w:val="NO"/>
    <w:basedOn w:val="Normal"/>
    <w:rsid w:val="00847217"/>
    <w:pPr>
      <w:keepLines/>
      <w:ind w:left="1135" w:hanging="851"/>
    </w:pPr>
  </w:style>
  <w:style w:type="paragraph" w:styleId="TOC9">
    <w:name w:val="toc 9"/>
    <w:basedOn w:val="TOC8"/>
    <w:rsid w:val="00847217"/>
    <w:pPr>
      <w:ind w:left="1418" w:hanging="1418"/>
    </w:pPr>
  </w:style>
  <w:style w:type="paragraph" w:customStyle="1" w:styleId="EX">
    <w:name w:val="EX"/>
    <w:basedOn w:val="Normal"/>
    <w:rsid w:val="00847217"/>
    <w:pPr>
      <w:keepLines/>
      <w:ind w:left="1702" w:hanging="1418"/>
    </w:pPr>
  </w:style>
  <w:style w:type="paragraph" w:customStyle="1" w:styleId="LD">
    <w:name w:val="LD"/>
    <w:rsid w:val="00847217"/>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847217"/>
    <w:pPr>
      <w:spacing w:after="0"/>
    </w:pPr>
  </w:style>
  <w:style w:type="paragraph" w:customStyle="1" w:styleId="EW">
    <w:name w:val="EW"/>
    <w:basedOn w:val="EX"/>
    <w:rsid w:val="00847217"/>
    <w:pPr>
      <w:spacing w:after="0"/>
    </w:pPr>
  </w:style>
  <w:style w:type="paragraph" w:styleId="TOC6">
    <w:name w:val="toc 6"/>
    <w:basedOn w:val="TOC5"/>
    <w:next w:val="Normal"/>
    <w:rsid w:val="00847217"/>
    <w:pPr>
      <w:ind w:left="1985" w:hanging="1985"/>
    </w:pPr>
  </w:style>
  <w:style w:type="paragraph" w:styleId="TOC7">
    <w:name w:val="toc 7"/>
    <w:basedOn w:val="TOC6"/>
    <w:next w:val="Normal"/>
    <w:rsid w:val="00847217"/>
    <w:pPr>
      <w:ind w:left="2268" w:hanging="2268"/>
    </w:pPr>
  </w:style>
  <w:style w:type="paragraph" w:styleId="ListBullet2">
    <w:name w:val="List Bullet 2"/>
    <w:aliases w:val="lb2"/>
    <w:basedOn w:val="ListBullet"/>
    <w:rsid w:val="00847217"/>
    <w:pPr>
      <w:ind w:left="851"/>
    </w:pPr>
  </w:style>
  <w:style w:type="paragraph" w:styleId="ListBullet3">
    <w:name w:val="List Bullet 3"/>
    <w:basedOn w:val="ListBullet2"/>
    <w:rsid w:val="00847217"/>
    <w:pPr>
      <w:ind w:left="1135"/>
    </w:pPr>
  </w:style>
  <w:style w:type="paragraph" w:styleId="ListNumber">
    <w:name w:val="List Number"/>
    <w:basedOn w:val="List"/>
    <w:rsid w:val="00847217"/>
  </w:style>
  <w:style w:type="paragraph" w:customStyle="1" w:styleId="EQ">
    <w:name w:val="EQ"/>
    <w:basedOn w:val="Normal"/>
    <w:next w:val="Normal"/>
    <w:rsid w:val="00847217"/>
    <w:pPr>
      <w:keepLines/>
      <w:tabs>
        <w:tab w:val="center" w:pos="4536"/>
        <w:tab w:val="right" w:pos="9072"/>
      </w:tabs>
    </w:pPr>
  </w:style>
  <w:style w:type="paragraph" w:customStyle="1" w:styleId="TH">
    <w:name w:val="TH"/>
    <w:basedOn w:val="Normal"/>
    <w:link w:val="THChar"/>
    <w:rsid w:val="00847217"/>
    <w:pPr>
      <w:keepNext/>
      <w:keepLines/>
      <w:spacing w:before="60"/>
      <w:jc w:val="center"/>
    </w:pPr>
    <w:rPr>
      <w:rFonts w:ascii="Arial" w:hAnsi="Arial"/>
      <w:b/>
    </w:rPr>
  </w:style>
  <w:style w:type="paragraph" w:customStyle="1" w:styleId="NF">
    <w:name w:val="NF"/>
    <w:basedOn w:val="NO"/>
    <w:rsid w:val="00847217"/>
    <w:pPr>
      <w:keepNext/>
      <w:spacing w:after="0"/>
    </w:pPr>
    <w:rPr>
      <w:rFonts w:ascii="Arial" w:hAnsi="Arial"/>
      <w:sz w:val="18"/>
    </w:rPr>
  </w:style>
  <w:style w:type="paragraph" w:customStyle="1" w:styleId="PL">
    <w:name w:val="PL"/>
    <w:rsid w:val="00847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847217"/>
    <w:pPr>
      <w:jc w:val="right"/>
    </w:pPr>
  </w:style>
  <w:style w:type="paragraph" w:customStyle="1" w:styleId="H6">
    <w:name w:val="H6"/>
    <w:basedOn w:val="Heading5"/>
    <w:next w:val="Normal"/>
    <w:rsid w:val="00847217"/>
    <w:pPr>
      <w:ind w:left="1985" w:hanging="1985"/>
      <w:outlineLvl w:val="9"/>
    </w:pPr>
    <w:rPr>
      <w:sz w:val="20"/>
    </w:rPr>
  </w:style>
  <w:style w:type="paragraph" w:customStyle="1" w:styleId="TAN">
    <w:name w:val="TAN"/>
    <w:basedOn w:val="TAL"/>
    <w:link w:val="TANChar"/>
    <w:rsid w:val="00847217"/>
    <w:pPr>
      <w:ind w:left="851" w:hanging="851"/>
    </w:pPr>
  </w:style>
  <w:style w:type="paragraph" w:customStyle="1" w:styleId="TAL">
    <w:name w:val="TAL"/>
    <w:basedOn w:val="Normal"/>
    <w:link w:val="TALCar"/>
    <w:rsid w:val="00847217"/>
    <w:pPr>
      <w:keepNext/>
      <w:keepLines/>
      <w:spacing w:after="0"/>
    </w:pPr>
    <w:rPr>
      <w:rFonts w:ascii="Arial" w:hAnsi="Arial"/>
      <w:sz w:val="18"/>
    </w:rPr>
  </w:style>
  <w:style w:type="paragraph" w:customStyle="1" w:styleId="ZA">
    <w:name w:val="ZA"/>
    <w:rsid w:val="008472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8472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84721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8472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847217"/>
    <w:pPr>
      <w:framePr w:wrap="notBeside" w:y="16161"/>
    </w:pPr>
  </w:style>
  <w:style w:type="character" w:customStyle="1" w:styleId="ZGSM">
    <w:name w:val="ZGSM"/>
    <w:rsid w:val="00847217"/>
  </w:style>
  <w:style w:type="paragraph" w:styleId="List2">
    <w:name w:val="List 2"/>
    <w:basedOn w:val="List"/>
    <w:rsid w:val="00847217"/>
    <w:pPr>
      <w:ind w:left="851"/>
    </w:pPr>
  </w:style>
  <w:style w:type="paragraph" w:customStyle="1" w:styleId="ZG">
    <w:name w:val="ZG"/>
    <w:rsid w:val="0084721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847217"/>
    <w:pPr>
      <w:ind w:left="1135"/>
    </w:pPr>
  </w:style>
  <w:style w:type="paragraph" w:styleId="List4">
    <w:name w:val="List 4"/>
    <w:basedOn w:val="List3"/>
    <w:rsid w:val="00847217"/>
    <w:pPr>
      <w:ind w:left="1418"/>
    </w:pPr>
  </w:style>
  <w:style w:type="paragraph" w:styleId="List5">
    <w:name w:val="List 5"/>
    <w:basedOn w:val="List4"/>
    <w:rsid w:val="00847217"/>
    <w:pPr>
      <w:ind w:left="1702"/>
    </w:pPr>
  </w:style>
  <w:style w:type="paragraph" w:customStyle="1" w:styleId="EditorsNote">
    <w:name w:val="Editor's Note"/>
    <w:basedOn w:val="NO"/>
    <w:rsid w:val="00847217"/>
    <w:rPr>
      <w:color w:val="FF0000"/>
    </w:rPr>
  </w:style>
  <w:style w:type="paragraph" w:styleId="List">
    <w:name w:val="List"/>
    <w:basedOn w:val="Normal"/>
    <w:rsid w:val="00847217"/>
    <w:pPr>
      <w:ind w:left="568" w:hanging="284"/>
    </w:pPr>
  </w:style>
  <w:style w:type="paragraph" w:styleId="ListBullet">
    <w:name w:val="List Bullet"/>
    <w:basedOn w:val="List"/>
    <w:rsid w:val="00847217"/>
  </w:style>
  <w:style w:type="paragraph" w:styleId="ListBullet4">
    <w:name w:val="List Bullet 4"/>
    <w:basedOn w:val="ListBullet3"/>
    <w:rsid w:val="00847217"/>
    <w:pPr>
      <w:ind w:left="1418"/>
    </w:pPr>
  </w:style>
  <w:style w:type="paragraph" w:styleId="ListBullet5">
    <w:name w:val="List Bullet 5"/>
    <w:basedOn w:val="ListBullet4"/>
    <w:rsid w:val="00847217"/>
    <w:pPr>
      <w:ind w:left="1702"/>
    </w:pPr>
  </w:style>
  <w:style w:type="paragraph" w:customStyle="1" w:styleId="B1">
    <w:name w:val="B1"/>
    <w:basedOn w:val="List"/>
    <w:link w:val="B1Char1"/>
    <w:rsid w:val="00847217"/>
  </w:style>
  <w:style w:type="paragraph" w:customStyle="1" w:styleId="B2">
    <w:name w:val="B2"/>
    <w:basedOn w:val="List2"/>
    <w:rsid w:val="00847217"/>
  </w:style>
  <w:style w:type="paragraph" w:customStyle="1" w:styleId="B3">
    <w:name w:val="B3"/>
    <w:basedOn w:val="List3"/>
    <w:rsid w:val="00847217"/>
  </w:style>
  <w:style w:type="paragraph" w:customStyle="1" w:styleId="B4">
    <w:name w:val="B4"/>
    <w:basedOn w:val="List4"/>
    <w:rsid w:val="00847217"/>
  </w:style>
  <w:style w:type="paragraph" w:customStyle="1" w:styleId="B5">
    <w:name w:val="B5"/>
    <w:basedOn w:val="List5"/>
    <w:rsid w:val="00847217"/>
  </w:style>
  <w:style w:type="paragraph" w:styleId="Footer">
    <w:name w:val="footer"/>
    <w:basedOn w:val="Header"/>
    <w:link w:val="FooterChar"/>
    <w:rsid w:val="00847217"/>
    <w:pPr>
      <w:jc w:val="center"/>
    </w:pPr>
    <w:rPr>
      <w:i/>
    </w:rPr>
  </w:style>
  <w:style w:type="paragraph" w:customStyle="1" w:styleId="ZTD">
    <w:name w:val="ZTD"/>
    <w:basedOn w:val="ZB"/>
    <w:rsid w:val="0084721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E00427"/>
    <w:rPr>
      <w:rFonts w:ascii="Arial" w:eastAsia="SimSun"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1270</TotalTime>
  <Pages>3</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2024-05-13T09:00:00Z</dcterms:created>
  <dcterms:modified xsi:type="dcterms:W3CDTF">2024-06-07T13:39:00Z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(3)NMg3+VugDwNCf/6KbOStsJmBCtA6omeZCb/EyaTsEAdreD/Z51mWBqwtjzjezbYh9L8CzOB/
FxSQygyAL+JWDSbc09JEggbfkuwiKhmt03Yk+pqCU9c0A/xyZ/C3qhAL10TgKF1uW5Z4VpBA
HBX2opH+LS3owzWGo/NDQsEWOOCKOa0mrnlNhcN21RLAByKREFd0w6uIH/5p5pnaW0DJqLx/
uOB6LK7KvIne/JL/wg</vt:lpwstr>
  </property>
  <property fmtid="{D5CDD505-2E9C-101B-9397-08002B2CF9AE}" pid="11" name="_2015_ms_pID_7253431">
    <vt:lpwstr>VBkjnCN/BIDqWb/Uvj17jBtyZiNtXbDHfEu54zgbrO73t2xrrIHRZW
I9QCbqJTUKJw2I/xR2HtrRU4dU43rGHBHZjwYsAOG5POEnk7I0GvqfUMH1yllRAR5YOU8oxH
z6wi2fBE3ovYOMuDjNtIZZn//jB4/iQdA0GCLuH/SeiVeJVccQRaOSX6eyGTLye7P2p+/94Z
i5UhzoLkFIbuXXFmirH98KWAjtt4eBN9Vr16</vt:lpwstr>
  </property>
  <property fmtid="{D5CDD505-2E9C-101B-9397-08002B2CF9AE}" pid="12" name="_2015_ms_pID_7253432">
    <vt:lpwstr>+lAcElfYITCAAoDX1vkEIRU=</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